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B3" w:rsidRDefault="002713B3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 xml:space="preserve">Cattaraugus-Allegany Workforce </w:t>
      </w:r>
      <w:r w:rsidR="00636DD5">
        <w:rPr>
          <w:rFonts w:ascii="Tahoma" w:hAnsi="Tahoma" w:cs="Tahoma"/>
        </w:rPr>
        <w:t>Development</w:t>
      </w:r>
      <w:r>
        <w:rPr>
          <w:rFonts w:ascii="Tahoma" w:hAnsi="Tahoma" w:cs="Tahoma"/>
        </w:rPr>
        <w:t xml:space="preserve"> Board</w:t>
      </w:r>
    </w:p>
    <w:p w:rsidR="002713B3" w:rsidRDefault="002713B3">
      <w:pPr>
        <w:pStyle w:val="Title"/>
        <w:rPr>
          <w:rFonts w:ascii="Tahoma" w:hAnsi="Tahoma" w:cs="Tahoma"/>
          <w:sz w:val="22"/>
        </w:rPr>
      </w:pPr>
    </w:p>
    <w:p w:rsidR="00636DD5" w:rsidRDefault="00636DD5">
      <w:pPr>
        <w:pStyle w:val="Title"/>
        <w:rPr>
          <w:rFonts w:ascii="Tahoma" w:hAnsi="Tahoma" w:cs="Tahoma"/>
          <w:sz w:val="22"/>
        </w:rPr>
      </w:pPr>
    </w:p>
    <w:p w:rsidR="002713B3" w:rsidRDefault="00636DD5">
      <w:pPr>
        <w:pStyle w:val="Title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BOARD</w:t>
      </w:r>
      <w:r w:rsidR="002713B3">
        <w:rPr>
          <w:rFonts w:ascii="Tahoma" w:hAnsi="Tahoma" w:cs="Tahoma"/>
          <w:sz w:val="22"/>
          <w:u w:val="single"/>
        </w:rPr>
        <w:t xml:space="preserve"> MEMBER DESCRIPTION</w:t>
      </w:r>
    </w:p>
    <w:p w:rsidR="002713B3" w:rsidRDefault="002713B3">
      <w:pPr>
        <w:jc w:val="center"/>
        <w:rPr>
          <w:rFonts w:ascii="Tahoma" w:hAnsi="Tahoma" w:cs="Tahoma"/>
          <w:b/>
          <w:bCs/>
          <w:sz w:val="22"/>
        </w:rPr>
      </w:pPr>
    </w:p>
    <w:p w:rsidR="00636DD5" w:rsidRDefault="00636DD5">
      <w:pPr>
        <w:jc w:val="center"/>
        <w:rPr>
          <w:rFonts w:ascii="Tahoma" w:hAnsi="Tahoma" w:cs="Tahoma"/>
          <w:b/>
          <w:bCs/>
          <w:sz w:val="22"/>
        </w:rPr>
      </w:pPr>
    </w:p>
    <w:p w:rsidR="00636DD5" w:rsidRDefault="00636DD5">
      <w:pPr>
        <w:jc w:val="center"/>
        <w:rPr>
          <w:rFonts w:ascii="Tahoma" w:hAnsi="Tahoma" w:cs="Tahoma"/>
          <w:b/>
          <w:bCs/>
          <w:sz w:val="22"/>
        </w:rPr>
      </w:pPr>
      <w:bookmarkStart w:id="0" w:name="_GoBack"/>
      <w:bookmarkEnd w:id="0"/>
    </w:p>
    <w:p w:rsidR="002713B3" w:rsidRDefault="002713B3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POSITION TITLE: </w:t>
      </w:r>
      <w:r>
        <w:rPr>
          <w:rFonts w:ascii="Tahoma" w:hAnsi="Tahoma" w:cs="Tahoma"/>
          <w:sz w:val="22"/>
        </w:rPr>
        <w:t xml:space="preserve"> Board Member</w:t>
      </w:r>
    </w:p>
    <w:p w:rsidR="002713B3" w:rsidRDefault="002713B3">
      <w:pPr>
        <w:rPr>
          <w:rFonts w:ascii="Tahoma" w:hAnsi="Tahoma" w:cs="Tahoma"/>
          <w:sz w:val="22"/>
        </w:rPr>
      </w:pPr>
    </w:p>
    <w:p w:rsidR="002713B3" w:rsidRDefault="002713B3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RESPONSIBILITIES:</w:t>
      </w:r>
    </w:p>
    <w:p w:rsidR="002713B3" w:rsidRDefault="002713B3">
      <w:pPr>
        <w:rPr>
          <w:rFonts w:ascii="Tahoma" w:hAnsi="Tahoma" w:cs="Tahoma"/>
          <w:b/>
          <w:bCs/>
          <w:sz w:val="22"/>
        </w:rPr>
      </w:pPr>
    </w:p>
    <w:p w:rsidR="002713B3" w:rsidRDefault="002713B3">
      <w:pPr>
        <w:numPr>
          <w:ilvl w:val="0"/>
          <w:numId w:val="1"/>
        </w:numPr>
        <w:tabs>
          <w:tab w:val="clear" w:pos="1440"/>
          <w:tab w:val="num" w:pos="570"/>
        </w:tabs>
        <w:ind w:left="57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To serve as a voting member;</w:t>
      </w:r>
    </w:p>
    <w:p w:rsidR="002713B3" w:rsidRDefault="002713B3">
      <w:pPr>
        <w:numPr>
          <w:ilvl w:val="0"/>
          <w:numId w:val="1"/>
        </w:numPr>
        <w:tabs>
          <w:tab w:val="clear" w:pos="1440"/>
          <w:tab w:val="num" w:pos="570"/>
        </w:tabs>
        <w:ind w:left="57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To share expertise;</w:t>
      </w:r>
    </w:p>
    <w:p w:rsidR="002713B3" w:rsidRDefault="002713B3">
      <w:pPr>
        <w:numPr>
          <w:ilvl w:val="0"/>
          <w:numId w:val="1"/>
        </w:numPr>
        <w:tabs>
          <w:tab w:val="clear" w:pos="1440"/>
          <w:tab w:val="num" w:pos="570"/>
        </w:tabs>
        <w:ind w:left="57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To assist with assessment of the workforce development needs of the community;</w:t>
      </w:r>
    </w:p>
    <w:p w:rsidR="002713B3" w:rsidRDefault="002713B3">
      <w:pPr>
        <w:numPr>
          <w:ilvl w:val="0"/>
          <w:numId w:val="1"/>
        </w:numPr>
        <w:tabs>
          <w:tab w:val="clear" w:pos="1440"/>
          <w:tab w:val="num" w:pos="570"/>
        </w:tabs>
        <w:ind w:left="57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To solicit community input related to the services provided to community residents;</w:t>
      </w:r>
    </w:p>
    <w:p w:rsidR="002713B3" w:rsidRDefault="002713B3">
      <w:pPr>
        <w:numPr>
          <w:ilvl w:val="0"/>
          <w:numId w:val="1"/>
        </w:numPr>
        <w:tabs>
          <w:tab w:val="clear" w:pos="1440"/>
          <w:tab w:val="num" w:pos="570"/>
        </w:tabs>
        <w:ind w:left="57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To provide policy guidance and oversight</w:t>
      </w:r>
    </w:p>
    <w:p w:rsidR="002713B3" w:rsidRDefault="002713B3">
      <w:pPr>
        <w:numPr>
          <w:ilvl w:val="1"/>
          <w:numId w:val="1"/>
        </w:numPr>
        <w:tabs>
          <w:tab w:val="clear" w:pos="2160"/>
        </w:tabs>
        <w:ind w:left="1254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On the use of funds/allocation of resources</w:t>
      </w:r>
    </w:p>
    <w:p w:rsidR="002713B3" w:rsidRDefault="002713B3">
      <w:pPr>
        <w:numPr>
          <w:ilvl w:val="1"/>
          <w:numId w:val="1"/>
        </w:numPr>
        <w:tabs>
          <w:tab w:val="clear" w:pos="2160"/>
        </w:tabs>
        <w:ind w:left="1254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On universal access to system services</w:t>
      </w:r>
    </w:p>
    <w:p w:rsidR="002713B3" w:rsidRDefault="002713B3">
      <w:pPr>
        <w:numPr>
          <w:ilvl w:val="1"/>
          <w:numId w:val="1"/>
        </w:numPr>
        <w:tabs>
          <w:tab w:val="clear" w:pos="2160"/>
        </w:tabs>
        <w:ind w:left="1254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On service delivery outcomes</w:t>
      </w:r>
    </w:p>
    <w:p w:rsidR="002713B3" w:rsidRDefault="002713B3">
      <w:pPr>
        <w:numPr>
          <w:ilvl w:val="1"/>
          <w:numId w:val="1"/>
        </w:numPr>
        <w:tabs>
          <w:tab w:val="clear" w:pos="2160"/>
        </w:tabs>
        <w:ind w:left="1254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On customer satisfaction</w:t>
      </w:r>
    </w:p>
    <w:p w:rsidR="002713B3" w:rsidRDefault="002713B3">
      <w:pPr>
        <w:numPr>
          <w:ilvl w:val="1"/>
          <w:numId w:val="1"/>
        </w:numPr>
        <w:tabs>
          <w:tab w:val="clear" w:pos="2160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On continuous quality improvement</w:t>
      </w:r>
    </w:p>
    <w:p w:rsidR="002713B3" w:rsidRDefault="002713B3">
      <w:pPr>
        <w:rPr>
          <w:rFonts w:ascii="Tahoma" w:hAnsi="Tahoma" w:cs="Tahoma"/>
          <w:sz w:val="22"/>
        </w:rPr>
      </w:pPr>
    </w:p>
    <w:p w:rsidR="002713B3" w:rsidRDefault="002713B3">
      <w:pPr>
        <w:pStyle w:val="Heading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MINIMUM REQUIREMENTS:</w:t>
      </w:r>
    </w:p>
    <w:p w:rsidR="002713B3" w:rsidRDefault="002713B3"/>
    <w:p w:rsidR="00F71045" w:rsidRDefault="00F71045">
      <w:pPr>
        <w:numPr>
          <w:ilvl w:val="0"/>
          <w:numId w:val="7"/>
        </w:numPr>
        <w:tabs>
          <w:tab w:val="clear" w:pos="1440"/>
          <w:tab w:val="num" w:pos="627"/>
        </w:tabs>
        <w:ind w:left="62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If representing a business, must have optimum policy-making or hiring authority.</w:t>
      </w:r>
    </w:p>
    <w:p w:rsidR="002713B3" w:rsidRDefault="002713B3">
      <w:pPr>
        <w:numPr>
          <w:ilvl w:val="0"/>
          <w:numId w:val="7"/>
        </w:numPr>
        <w:tabs>
          <w:tab w:val="clear" w:pos="1440"/>
          <w:tab w:val="num" w:pos="627"/>
        </w:tabs>
        <w:ind w:left="62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Belief in the values of universal service, customer choice, performance-based accountability, system integration and life-long learning.</w:t>
      </w:r>
    </w:p>
    <w:p w:rsidR="002713B3" w:rsidRDefault="002713B3">
      <w:pPr>
        <w:numPr>
          <w:ilvl w:val="0"/>
          <w:numId w:val="3"/>
        </w:numPr>
        <w:tabs>
          <w:tab w:val="clear" w:pos="1440"/>
          <w:tab w:val="num" w:pos="627"/>
        </w:tabs>
        <w:ind w:left="62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 desire to make a positive impact on the quality of life in the area;</w:t>
      </w:r>
    </w:p>
    <w:p w:rsidR="002713B3" w:rsidRDefault="002713B3">
      <w:pPr>
        <w:numPr>
          <w:ilvl w:val="0"/>
          <w:numId w:val="3"/>
        </w:numPr>
        <w:tabs>
          <w:tab w:val="clear" w:pos="1440"/>
          <w:tab w:val="num" w:pos="627"/>
        </w:tabs>
        <w:ind w:left="62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Able to represent one or more related aspect or segment of the community;</w:t>
      </w:r>
    </w:p>
    <w:p w:rsidR="002713B3" w:rsidRDefault="002713B3">
      <w:pPr>
        <w:numPr>
          <w:ilvl w:val="0"/>
          <w:numId w:val="3"/>
        </w:numPr>
        <w:tabs>
          <w:tab w:val="clear" w:pos="1440"/>
          <w:tab w:val="num" w:pos="627"/>
        </w:tabs>
        <w:ind w:left="62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Willingness and ability to participate actively;</w:t>
      </w:r>
    </w:p>
    <w:p w:rsidR="002713B3" w:rsidRDefault="002713B3">
      <w:pPr>
        <w:numPr>
          <w:ilvl w:val="0"/>
          <w:numId w:val="3"/>
        </w:numPr>
        <w:tabs>
          <w:tab w:val="clear" w:pos="1440"/>
          <w:tab w:val="num" w:pos="627"/>
        </w:tabs>
        <w:ind w:left="62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Specific experience in or knowledge of at least one of the following elements: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  <w:sectPr w:rsidR="002713B3">
          <w:head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Business Administration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Entrepreneurship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Economic Development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Education and Training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Human Resource Development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Strategic Planning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Evaluation and Accountability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Data Collection and Analysis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Policy Administration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Community Development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Finance 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Marketing</w:t>
      </w:r>
    </w:p>
    <w:p w:rsidR="002713B3" w:rsidRDefault="002713B3">
      <w:pPr>
        <w:numPr>
          <w:ilvl w:val="1"/>
          <w:numId w:val="3"/>
        </w:numPr>
        <w:tabs>
          <w:tab w:val="clear" w:pos="2160"/>
          <w:tab w:val="num" w:pos="1254"/>
        </w:tabs>
        <w:ind w:left="125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Not-for-profit Agency Operations</w:t>
      </w:r>
    </w:p>
    <w:p w:rsidR="002713B3" w:rsidRDefault="002713B3">
      <w:pPr>
        <w:rPr>
          <w:rFonts w:ascii="Tahoma" w:hAnsi="Tahoma" w:cs="Tahoma"/>
          <w:sz w:val="22"/>
        </w:rPr>
        <w:sectPr w:rsidR="002713B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2713B3" w:rsidRDefault="002713B3">
      <w:pPr>
        <w:rPr>
          <w:rFonts w:ascii="Tahoma" w:hAnsi="Tahoma" w:cs="Tahoma"/>
          <w:sz w:val="22"/>
        </w:rPr>
      </w:pPr>
    </w:p>
    <w:p w:rsidR="002713B3" w:rsidRDefault="002713B3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EXPECTATIONS:</w:t>
      </w:r>
    </w:p>
    <w:p w:rsidR="002713B3" w:rsidRDefault="002713B3">
      <w:pPr>
        <w:rPr>
          <w:rFonts w:ascii="Tahoma" w:hAnsi="Tahoma" w:cs="Tahoma"/>
          <w:b/>
          <w:bCs/>
          <w:sz w:val="22"/>
        </w:rPr>
      </w:pPr>
    </w:p>
    <w:p w:rsidR="002713B3" w:rsidRDefault="002713B3">
      <w:pPr>
        <w:numPr>
          <w:ilvl w:val="0"/>
          <w:numId w:val="5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Ability to commit to a 3-year term;</w:t>
      </w:r>
    </w:p>
    <w:p w:rsidR="002713B3" w:rsidRDefault="002713B3">
      <w:pPr>
        <w:numPr>
          <w:ilvl w:val="0"/>
          <w:numId w:val="4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Regular attendance at </w:t>
      </w:r>
      <w:r w:rsidR="00636DD5">
        <w:rPr>
          <w:rFonts w:ascii="Tahoma" w:hAnsi="Tahoma" w:cs="Tahoma"/>
          <w:sz w:val="22"/>
        </w:rPr>
        <w:t>board</w:t>
      </w:r>
      <w:r>
        <w:rPr>
          <w:rFonts w:ascii="Tahoma" w:hAnsi="Tahoma" w:cs="Tahoma"/>
          <w:sz w:val="22"/>
        </w:rPr>
        <w:t xml:space="preserve"> meetings and an annual training session;</w:t>
      </w:r>
    </w:p>
    <w:p w:rsidR="002713B3" w:rsidRDefault="002713B3">
      <w:pPr>
        <w:numPr>
          <w:ilvl w:val="0"/>
          <w:numId w:val="4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Membership and regular attendance on at least one </w:t>
      </w:r>
      <w:r w:rsidR="00636DD5">
        <w:rPr>
          <w:rFonts w:ascii="Tahoma" w:hAnsi="Tahoma" w:cs="Tahoma"/>
          <w:sz w:val="22"/>
        </w:rPr>
        <w:t>c</w:t>
      </w:r>
      <w:r>
        <w:rPr>
          <w:rFonts w:ascii="Tahoma" w:hAnsi="Tahoma" w:cs="Tahoma"/>
          <w:sz w:val="22"/>
        </w:rPr>
        <w:t>ommittee</w:t>
      </w:r>
      <w:r w:rsidR="00ED6776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</w:t>
      </w:r>
    </w:p>
    <w:p w:rsidR="00ED6776" w:rsidRDefault="00ED6776" w:rsidP="00ED6776">
      <w:pPr>
        <w:rPr>
          <w:rFonts w:ascii="Tahoma" w:hAnsi="Tahoma" w:cs="Tahoma"/>
          <w:sz w:val="22"/>
        </w:rPr>
      </w:pPr>
    </w:p>
    <w:p w:rsidR="002713B3" w:rsidRDefault="002713B3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TIME REQUIREMENTS:</w:t>
      </w:r>
    </w:p>
    <w:p w:rsidR="002713B3" w:rsidRDefault="002713B3">
      <w:pPr>
        <w:rPr>
          <w:rFonts w:ascii="Tahoma" w:hAnsi="Tahoma" w:cs="Tahoma"/>
          <w:b/>
          <w:bCs/>
          <w:sz w:val="22"/>
        </w:rPr>
      </w:pPr>
    </w:p>
    <w:p w:rsidR="002713B3" w:rsidRPr="00EE66DA" w:rsidRDefault="002713B3">
      <w:pPr>
        <w:numPr>
          <w:ilvl w:val="0"/>
          <w:numId w:val="8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Average 2 hours for </w:t>
      </w:r>
      <w:r w:rsidR="00636DD5">
        <w:rPr>
          <w:rFonts w:ascii="Tahoma" w:hAnsi="Tahoma" w:cs="Tahoma"/>
          <w:sz w:val="22"/>
        </w:rPr>
        <w:t>board</w:t>
      </w:r>
      <w:r>
        <w:rPr>
          <w:rFonts w:ascii="Tahoma" w:hAnsi="Tahoma" w:cs="Tahoma"/>
          <w:sz w:val="22"/>
        </w:rPr>
        <w:t xml:space="preserve"> meetings (</w:t>
      </w:r>
      <w:r w:rsidR="00A94B70">
        <w:rPr>
          <w:rFonts w:ascii="Tahoma" w:hAnsi="Tahoma" w:cs="Tahoma"/>
          <w:sz w:val="22"/>
        </w:rPr>
        <w:t>bi-monthly; 6</w:t>
      </w:r>
      <w:r>
        <w:rPr>
          <w:rFonts w:ascii="Tahoma" w:hAnsi="Tahoma" w:cs="Tahoma"/>
          <w:sz w:val="22"/>
        </w:rPr>
        <w:t xml:space="preserve"> total</w:t>
      </w:r>
      <w:r w:rsidR="00A94B70">
        <w:rPr>
          <w:rFonts w:ascii="Tahoma" w:hAnsi="Tahoma" w:cs="Tahoma"/>
          <w:sz w:val="22"/>
        </w:rPr>
        <w:t xml:space="preserve"> per year</w:t>
      </w:r>
      <w:r>
        <w:rPr>
          <w:rFonts w:ascii="Tahoma" w:hAnsi="Tahoma" w:cs="Tahoma"/>
          <w:sz w:val="22"/>
        </w:rPr>
        <w:t xml:space="preserve">); 2 hours monthly for </w:t>
      </w:r>
      <w:r w:rsidR="00F71045">
        <w:rPr>
          <w:rFonts w:ascii="Tahoma" w:hAnsi="Tahoma" w:cs="Tahoma"/>
          <w:sz w:val="22"/>
        </w:rPr>
        <w:t>c</w:t>
      </w:r>
      <w:r>
        <w:rPr>
          <w:rFonts w:ascii="Tahoma" w:hAnsi="Tahoma" w:cs="Tahoma"/>
          <w:sz w:val="22"/>
        </w:rPr>
        <w:t xml:space="preserve">ommittee meetings and 4-7 hours once per year for training. </w:t>
      </w:r>
    </w:p>
    <w:p w:rsidR="00EE66DA" w:rsidRDefault="00EE66DA">
      <w:pPr>
        <w:numPr>
          <w:ilvl w:val="0"/>
          <w:numId w:val="8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May occasionally serve on other ad hoc groups or planning meetings as needed.</w:t>
      </w:r>
    </w:p>
    <w:sectPr w:rsidR="00EE66D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AB" w:rsidRDefault="00AD12AB">
      <w:r>
        <w:separator/>
      </w:r>
    </w:p>
  </w:endnote>
  <w:endnote w:type="continuationSeparator" w:id="0">
    <w:p w:rsidR="00AD12AB" w:rsidRDefault="00AD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AB" w:rsidRDefault="00AD12AB">
      <w:r>
        <w:separator/>
      </w:r>
    </w:p>
  </w:footnote>
  <w:footnote w:type="continuationSeparator" w:id="0">
    <w:p w:rsidR="00AD12AB" w:rsidRDefault="00AD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76" w:rsidRDefault="00ED6776">
    <w:pPr>
      <w:pStyle w:val="Header"/>
      <w:jc w:val="center"/>
      <w:rPr>
        <w:sz w:val="32"/>
      </w:rPr>
    </w:pPr>
    <w:r>
      <w:rPr>
        <w:sz w:val="32"/>
      </w:rPr>
      <w:tab/>
    </w: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D73"/>
    <w:multiLevelType w:val="hybridMultilevel"/>
    <w:tmpl w:val="623055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C5AB2"/>
    <w:multiLevelType w:val="hybridMultilevel"/>
    <w:tmpl w:val="53881D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57EDB"/>
    <w:multiLevelType w:val="hybridMultilevel"/>
    <w:tmpl w:val="FC200DF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57D3C"/>
    <w:multiLevelType w:val="hybridMultilevel"/>
    <w:tmpl w:val="87C058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5B3B"/>
    <w:multiLevelType w:val="hybridMultilevel"/>
    <w:tmpl w:val="7F3CBF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340F1"/>
    <w:multiLevelType w:val="hybridMultilevel"/>
    <w:tmpl w:val="3E7C677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973B4"/>
    <w:multiLevelType w:val="hybridMultilevel"/>
    <w:tmpl w:val="0CE62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4B6"/>
    <w:multiLevelType w:val="hybridMultilevel"/>
    <w:tmpl w:val="CCFC73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045"/>
    <w:rsid w:val="002713B3"/>
    <w:rsid w:val="00636DD5"/>
    <w:rsid w:val="007A5860"/>
    <w:rsid w:val="00A94B70"/>
    <w:rsid w:val="00AD12AB"/>
    <w:rsid w:val="00ED6776"/>
    <w:rsid w:val="00EE66DA"/>
    <w:rsid w:val="00F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73F212-9A88-4D4A-80B2-C990F17A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WIB MEMBER JOB DESCRIPTION</vt:lpstr>
    </vt:vector>
  </TitlesOfParts>
  <Company>Workforce Investment Boad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WIB MEMBER JOB DESCRIPTION</dc:title>
  <dc:subject/>
  <dc:creator>Workforce Investment Board</dc:creator>
  <cp:keywords/>
  <dc:description/>
  <cp:lastModifiedBy>Michele Lichy</cp:lastModifiedBy>
  <cp:revision>2</cp:revision>
  <cp:lastPrinted>2009-03-06T00:54:00Z</cp:lastPrinted>
  <dcterms:created xsi:type="dcterms:W3CDTF">2015-10-23T16:28:00Z</dcterms:created>
  <dcterms:modified xsi:type="dcterms:W3CDTF">2015-10-23T16:28:00Z</dcterms:modified>
</cp:coreProperties>
</file>